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5742DEB4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CB5E83">
        <w:rPr>
          <w:rFonts w:asciiTheme="minorHAnsi" w:hAnsiTheme="minorHAnsi" w:cs="Arial"/>
          <w:sz w:val="28"/>
          <w:szCs w:val="28"/>
        </w:rPr>
        <w:t xml:space="preserve">: </w:t>
      </w:r>
      <w:r w:rsidR="00683E61">
        <w:rPr>
          <w:rFonts w:asciiTheme="minorHAnsi" w:hAnsiTheme="minorHAnsi" w:cs="Arial"/>
          <w:sz w:val="28"/>
          <w:szCs w:val="28"/>
        </w:rPr>
        <w:t>Oct. 9, 2020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2C9A2011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>:</w:t>
      </w:r>
      <w:r w:rsidR="005F7DAC">
        <w:rPr>
          <w:rFonts w:ascii="Calibri" w:hAnsi="Calibri" w:cs="Arial"/>
          <w:sz w:val="22"/>
          <w:szCs w:val="22"/>
        </w:rPr>
        <w:t xml:space="preserve"> </w:t>
      </w:r>
      <w:r w:rsidR="00FF7A6F">
        <w:rPr>
          <w:rFonts w:ascii="Calibri" w:hAnsi="Calibri" w:cs="Arial"/>
          <w:sz w:val="22"/>
          <w:szCs w:val="22"/>
        </w:rPr>
        <w:t xml:space="preserve">Laura Dunbar,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8D56C4">
        <w:rPr>
          <w:rFonts w:ascii="Calibri" w:hAnsi="Calibri" w:cs="Calibri"/>
          <w:sz w:val="22"/>
          <w:szCs w:val="22"/>
        </w:rPr>
        <w:t xml:space="preserve">Carol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Va</w:t>
      </w:r>
      <w:r w:rsidR="002F256B">
        <w:rPr>
          <w:rFonts w:ascii="Calibri" w:hAnsi="Calibri" w:cs="Calibri"/>
          <w:sz w:val="22"/>
          <w:szCs w:val="22"/>
        </w:rPr>
        <w:t>n</w:t>
      </w:r>
      <w:r w:rsidR="005F7DAC">
        <w:rPr>
          <w:rFonts w:ascii="Calibri" w:hAnsi="Calibri" w:cs="Calibri"/>
          <w:sz w:val="22"/>
          <w:szCs w:val="22"/>
        </w:rPr>
        <w:t>DerKarr</w:t>
      </w:r>
      <w:proofErr w:type="spellEnd"/>
      <w:r w:rsidR="005F7DAC">
        <w:rPr>
          <w:rFonts w:ascii="Calibri" w:hAnsi="Calibri" w:cs="Calibri"/>
          <w:sz w:val="22"/>
          <w:szCs w:val="22"/>
        </w:rPr>
        <w:t xml:space="preserve">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Widdall, </w:t>
      </w:r>
      <w:r w:rsidR="007165E7">
        <w:rPr>
          <w:rFonts w:ascii="Calibri" w:hAnsi="Calibri" w:cs="Calibri"/>
          <w:sz w:val="22"/>
          <w:szCs w:val="22"/>
        </w:rPr>
        <w:t xml:space="preserve">Eric Edlund, Lindsey </w:t>
      </w:r>
      <w:proofErr w:type="spellStart"/>
      <w:r w:rsidR="007165E7">
        <w:rPr>
          <w:rFonts w:ascii="Calibri" w:hAnsi="Calibri" w:cs="Calibri"/>
          <w:sz w:val="22"/>
          <w:szCs w:val="22"/>
        </w:rPr>
        <w:t>Darvin</w:t>
      </w:r>
      <w:proofErr w:type="spellEnd"/>
      <w:r w:rsidR="007165E7">
        <w:rPr>
          <w:rFonts w:ascii="Calibri" w:hAnsi="Calibri" w:cs="Calibri"/>
          <w:sz w:val="22"/>
          <w:szCs w:val="22"/>
        </w:rPr>
        <w:t>, Jeffrey Walkuski</w:t>
      </w:r>
      <w:r w:rsidR="002D2126">
        <w:rPr>
          <w:rFonts w:ascii="Calibri" w:hAnsi="Calibri" w:cs="Calibri"/>
          <w:sz w:val="22"/>
          <w:szCs w:val="22"/>
        </w:rPr>
        <w:t>, Margaret Gichuru</w:t>
      </w:r>
      <w:r w:rsidR="00393851">
        <w:rPr>
          <w:rFonts w:ascii="Calibri" w:hAnsi="Calibri" w:cs="Calibri"/>
          <w:sz w:val="22"/>
          <w:szCs w:val="22"/>
        </w:rPr>
        <w:t>, Alyson Dearie</w:t>
      </w:r>
      <w:r w:rsidR="008765D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83E61">
        <w:rPr>
          <w:rFonts w:ascii="Calibri" w:hAnsi="Calibri" w:cs="Calibri"/>
          <w:sz w:val="22"/>
          <w:szCs w:val="22"/>
        </w:rPr>
        <w:t>Maaike</w:t>
      </w:r>
      <w:proofErr w:type="spellEnd"/>
      <w:r w:rsidR="00683E6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83E61">
        <w:rPr>
          <w:rFonts w:ascii="Calibri" w:hAnsi="Calibri" w:cs="Calibri"/>
          <w:sz w:val="22"/>
          <w:szCs w:val="22"/>
        </w:rPr>
        <w:t>Oldemans</w:t>
      </w:r>
      <w:proofErr w:type="spellEnd"/>
      <w:r w:rsidR="00683E61">
        <w:rPr>
          <w:rFonts w:ascii="Calibri" w:hAnsi="Calibri" w:cs="Calibri"/>
          <w:sz w:val="22"/>
          <w:szCs w:val="22"/>
        </w:rPr>
        <w:t>,</w:t>
      </w:r>
      <w:r w:rsidR="00683E61">
        <w:rPr>
          <w:rFonts w:ascii="Calibri" w:hAnsi="Calibri" w:cs="Arial"/>
          <w:sz w:val="22"/>
          <w:szCs w:val="22"/>
        </w:rPr>
        <w:t xml:space="preserve"> </w:t>
      </w:r>
      <w:r w:rsidR="00683E61">
        <w:rPr>
          <w:rFonts w:ascii="Calibri" w:hAnsi="Calibri" w:cs="Arial"/>
          <w:sz w:val="22"/>
          <w:szCs w:val="22"/>
        </w:rPr>
        <w:t>Thomas Hanford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71CCA3DC" w:rsidR="00E57F3A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6B1D1B">
        <w:rPr>
          <w:rFonts w:ascii="Calibri" w:hAnsi="Calibri" w:cs="Arial"/>
          <w:sz w:val="22"/>
          <w:szCs w:val="22"/>
        </w:rPr>
        <w:t xml:space="preserve"> </w:t>
      </w:r>
      <w:r w:rsidR="000E5846">
        <w:rPr>
          <w:rFonts w:ascii="Calibri" w:hAnsi="Calibri" w:cs="Arial"/>
          <w:sz w:val="22"/>
          <w:szCs w:val="22"/>
        </w:rPr>
        <w:t>N/A</w:t>
      </w:r>
    </w:p>
    <w:p w14:paraId="2D5967C9" w14:textId="59EF6714" w:rsid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0525B08" w14:textId="2ADA126C" w:rsidR="007165E7" w:rsidRP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32D7C" w:rsidRPr="00632D7C">
        <w:rPr>
          <w:rFonts w:ascii="Calibri" w:hAnsi="Calibri" w:cs="Arial"/>
          <w:bCs/>
          <w:sz w:val="22"/>
          <w:szCs w:val="22"/>
        </w:rPr>
        <w:t>Nancy Diller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7E38C8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0A56FA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A56FA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7E38C8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C859E63" w14:textId="4B8FB6C2" w:rsidR="003B03C3" w:rsidRDefault="006E2651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reviewed. N</w:t>
            </w:r>
            <w:r w:rsidR="00FF7A6F">
              <w:rPr>
                <w:rFonts w:ascii="Calibri" w:hAnsi="Calibri"/>
                <w:sz w:val="22"/>
                <w:szCs w:val="22"/>
              </w:rPr>
              <w:t>o discussion.</w:t>
            </w:r>
          </w:p>
          <w:p w14:paraId="4CF67468" w14:textId="7C342F1E" w:rsidR="00FF7A6F" w:rsidRPr="009B42B0" w:rsidRDefault="00FF7A6F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Motion to accept prior minutes: no</w:t>
            </w:r>
            <w:r w:rsidR="006E2651">
              <w:rPr>
                <w:rFonts w:ascii="Calibri" w:hAnsi="Calibri"/>
                <w:sz w:val="22"/>
                <w:szCs w:val="22"/>
              </w:rPr>
              <w:t xml:space="preserve">ne </w:t>
            </w:r>
            <w:r>
              <w:rPr>
                <w:rFonts w:ascii="Calibri" w:hAnsi="Calibri"/>
                <w:sz w:val="22"/>
                <w:szCs w:val="22"/>
              </w:rPr>
              <w:t>oppo</w:t>
            </w:r>
            <w:r w:rsidR="006E2651">
              <w:rPr>
                <w:rFonts w:ascii="Calibri" w:hAnsi="Calibri"/>
                <w:sz w:val="22"/>
                <w:szCs w:val="22"/>
              </w:rPr>
              <w:t>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671CCE63" w:rsidR="003B03C3" w:rsidRPr="000A56FA" w:rsidRDefault="00FF7A6F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0A56FA">
              <w:rPr>
                <w:rFonts w:ascii="Calibri" w:hAnsi="Calibri"/>
                <w:b/>
                <w:sz w:val="22"/>
                <w:szCs w:val="22"/>
              </w:rPr>
              <w:t>Prior minutes accepted.</w:t>
            </w:r>
          </w:p>
        </w:tc>
      </w:tr>
      <w:tr w:rsidR="007E38C8" w:rsidRPr="00506C33" w14:paraId="5118BCA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77777777" w:rsidR="007E38C8" w:rsidRDefault="007E38C8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3EDD10" w14:textId="608D450A" w:rsidR="007E38C8" w:rsidRPr="00BA1951" w:rsidRDefault="007E38C8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77777777" w:rsidR="007E38C8" w:rsidRPr="000A56FA" w:rsidRDefault="007E38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5F2DF1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6D1123C1" w:rsidR="007E38C8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0C1186A" w14:textId="15988E13" w:rsidR="002F3B5D" w:rsidRDefault="00523A53" w:rsidP="00683E6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Announcement: Website updated by Nancy. </w:t>
            </w:r>
            <w:r w:rsidR="000E5846">
              <w:rPr>
                <w:rFonts w:ascii="Calibri" w:hAnsi="Calibri"/>
                <w:sz w:val="22"/>
                <w:szCs w:val="22"/>
              </w:rPr>
              <w:t>Thanks Nancy!</w:t>
            </w:r>
          </w:p>
          <w:p w14:paraId="14A084DD" w14:textId="77777777" w:rsidR="000E5846" w:rsidRDefault="000E5846" w:rsidP="00683E6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58CDC274" w14:textId="4E8957B1" w:rsidR="00523A53" w:rsidRPr="00BA1951" w:rsidRDefault="000E5846" w:rsidP="00683E6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Conversation at CCRC/Steering committee: </w:t>
            </w:r>
            <w:r w:rsidR="00523A53">
              <w:rPr>
                <w:rFonts w:ascii="Calibri" w:hAnsi="Calibri"/>
                <w:sz w:val="22"/>
                <w:szCs w:val="22"/>
              </w:rPr>
              <w:t xml:space="preserve">Who is responsible to ensure syllabuses are being maintained in the appropriate way?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523A53">
              <w:rPr>
                <w:rFonts w:ascii="Calibri" w:hAnsi="Calibri"/>
                <w:sz w:val="22"/>
                <w:szCs w:val="22"/>
              </w:rPr>
              <w:t>o folks need to submit a full syllabus when submitting new/adjustment to courses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  <w:r w:rsidR="00523A53">
              <w:rPr>
                <w:rFonts w:ascii="Calibri" w:hAnsi="Calibri"/>
                <w:sz w:val="22"/>
                <w:szCs w:val="22"/>
              </w:rPr>
              <w:t xml:space="preserve"> Balance of syllabus detail and what is needed to show course is meeting course objectives. Should there be clarity in the handbook on who should be maintaining syllabi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  <w:r w:rsidR="00523A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="00523A53">
              <w:rPr>
                <w:rFonts w:ascii="Calibri" w:hAnsi="Calibri"/>
                <w:sz w:val="22"/>
                <w:szCs w:val="22"/>
              </w:rPr>
              <w:t>cademic departments should be collecting</w:t>
            </w:r>
            <w:r>
              <w:rPr>
                <w:rFonts w:ascii="Calibri" w:hAnsi="Calibri"/>
                <w:sz w:val="22"/>
                <w:szCs w:val="22"/>
              </w:rPr>
              <w:t xml:space="preserve"> syllabi but want are they doing with them?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3A404F5" w14:textId="77777777" w:rsidR="000A56FA" w:rsidRDefault="00523A5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Review website to confirm all names are spelled correctly. </w:t>
            </w:r>
          </w:p>
          <w:p w14:paraId="68A9D23A" w14:textId="10A7EF6B" w:rsidR="00523A53" w:rsidRPr="000A56FA" w:rsidRDefault="00523A5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Edit to remove G</w:t>
            </w:r>
            <w:r w:rsidR="000E5846">
              <w:rPr>
                <w:rFonts w:ascii="Calibri" w:hAnsi="Calibri"/>
                <w:b/>
                <w:sz w:val="22"/>
                <w:szCs w:val="22"/>
              </w:rPr>
              <w:t>FE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 member. </w:t>
            </w:r>
          </w:p>
        </w:tc>
      </w:tr>
      <w:tr w:rsidR="007E38C8" w:rsidRPr="00506C33" w14:paraId="6E504A1A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459589D7" w:rsidR="007E38C8" w:rsidRPr="000F1F2B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E0A4210" w14:textId="77777777" w:rsidR="000A56FA" w:rsidRDefault="00790393" w:rsidP="000A56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 vetting document for minors and concentrations. </w:t>
            </w:r>
          </w:p>
          <w:p w14:paraId="02396CB0" w14:textId="289F384E" w:rsidR="00790393" w:rsidRPr="000E5846" w:rsidRDefault="000E5846" w:rsidP="000E58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790393" w:rsidRPr="000E5846">
              <w:rPr>
                <w:rFonts w:ascii="Calibri" w:hAnsi="Calibri"/>
                <w:sz w:val="22"/>
                <w:szCs w:val="22"/>
              </w:rPr>
              <w:t xml:space="preserve">Add information that </w:t>
            </w:r>
            <w:proofErr w:type="gramStart"/>
            <w:r w:rsidR="00790393" w:rsidRPr="000E5846">
              <w:rPr>
                <w:rFonts w:ascii="Calibri" w:hAnsi="Calibri"/>
                <w:sz w:val="22"/>
                <w:szCs w:val="22"/>
              </w:rPr>
              <w:t>this stems</w:t>
            </w:r>
            <w:proofErr w:type="gramEnd"/>
            <w:r w:rsidR="00790393" w:rsidRPr="000E5846">
              <w:rPr>
                <w:rFonts w:ascii="Calibri" w:hAnsi="Calibri"/>
                <w:sz w:val="22"/>
                <w:szCs w:val="22"/>
              </w:rPr>
              <w:t xml:space="preserve"> from the inconsistency of the application of the current policy. </w:t>
            </w:r>
          </w:p>
          <w:p w14:paraId="2A806527" w14:textId="77777777" w:rsidR="000E5846" w:rsidRDefault="000E5846" w:rsidP="000E58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790393">
              <w:rPr>
                <w:rFonts w:ascii="Calibri" w:hAnsi="Calibri"/>
                <w:sz w:val="22"/>
                <w:szCs w:val="22"/>
              </w:rPr>
              <w:t xml:space="preserve">Students cannot minor in the same area as a major, but can minor in the same area as concentration. </w:t>
            </w:r>
          </w:p>
          <w:p w14:paraId="68488CF8" w14:textId="77777777" w:rsidR="000E5846" w:rsidRDefault="000E5846" w:rsidP="000E58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790393">
              <w:rPr>
                <w:rFonts w:ascii="Calibri" w:hAnsi="Calibri"/>
                <w:sz w:val="22"/>
                <w:szCs w:val="22"/>
              </w:rPr>
              <w:t xml:space="preserve">Departments can </w:t>
            </w:r>
            <w:r>
              <w:rPr>
                <w:rFonts w:ascii="Calibri" w:hAnsi="Calibri"/>
                <w:sz w:val="22"/>
                <w:szCs w:val="22"/>
              </w:rPr>
              <w:t>set</w:t>
            </w:r>
            <w:r w:rsidR="00790393">
              <w:rPr>
                <w:rFonts w:ascii="Calibri" w:hAnsi="Calibri"/>
                <w:sz w:val="22"/>
                <w:szCs w:val="22"/>
              </w:rPr>
              <w:t xml:space="preserve"> limitation</w:t>
            </w:r>
            <w:r>
              <w:rPr>
                <w:rFonts w:ascii="Calibri" w:hAnsi="Calibri"/>
                <w:sz w:val="22"/>
                <w:szCs w:val="22"/>
              </w:rPr>
              <w:t>s on the policy</w:t>
            </w:r>
            <w:r w:rsidR="00790393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14ECFDF3" w14:textId="4254FB0F" w:rsidR="00B65822" w:rsidRPr="000A56FA" w:rsidRDefault="000E5846" w:rsidP="000E58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790393">
              <w:rPr>
                <w:rFonts w:ascii="Calibri" w:hAnsi="Calibri"/>
                <w:sz w:val="22"/>
                <w:szCs w:val="22"/>
              </w:rPr>
              <w:t>Clarification in the introductory paragra</w:t>
            </w:r>
            <w:r w:rsidR="00B65822">
              <w:rPr>
                <w:rFonts w:ascii="Calibri" w:hAnsi="Calibri"/>
                <w:sz w:val="22"/>
                <w:szCs w:val="22"/>
              </w:rPr>
              <w:t xml:space="preserve">ph on what we are trying to accomplish.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1E77C76B" w:rsidR="0056687C" w:rsidRPr="0056687C" w:rsidRDefault="00B65822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Continue to review and provide Chris with any additional suggested changes </w:t>
            </w:r>
            <w:r w:rsidR="000E5846">
              <w:rPr>
                <w:rFonts w:ascii="Calibri" w:hAnsi="Calibri"/>
                <w:b/>
                <w:sz w:val="22"/>
                <w:szCs w:val="22"/>
              </w:rPr>
              <w:t>prior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to Tuesday 10/13</w:t>
            </w:r>
          </w:p>
        </w:tc>
      </w:tr>
      <w:tr w:rsidR="007E38C8" w:rsidRPr="00506C33" w14:paraId="694F2B3E" w14:textId="77777777" w:rsidTr="007E38C8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937B7FE" w14:textId="77777777" w:rsidR="007E38C8" w:rsidRDefault="007E38C8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99A3829" w14:textId="101E582E" w:rsidR="007E38C8" w:rsidRDefault="00671961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Next meeting Tim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</w:t>
            </w:r>
            <w:r w:rsidR="00643C69">
              <w:rPr>
                <w:rFonts w:ascii="Calibri" w:hAnsi="Calibri"/>
                <w:sz w:val="22"/>
                <w:szCs w:val="22"/>
              </w:rPr>
              <w:t>elaune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Eunice Miller will be joining us to discuss AGT. Tim may provide some notes on </w:t>
            </w:r>
            <w:r w:rsidR="00643C69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document </w:t>
            </w:r>
            <w:r w:rsidR="00643C69">
              <w:rPr>
                <w:rFonts w:ascii="Calibri" w:hAnsi="Calibri"/>
                <w:sz w:val="22"/>
                <w:szCs w:val="22"/>
              </w:rPr>
              <w:t>prior</w:t>
            </w:r>
            <w:r>
              <w:rPr>
                <w:rFonts w:ascii="Calibri" w:hAnsi="Calibri"/>
                <w:sz w:val="22"/>
                <w:szCs w:val="22"/>
              </w:rPr>
              <w:t xml:space="preserve"> to</w:t>
            </w:r>
            <w:r w:rsidR="00643C69">
              <w:rPr>
                <w:rFonts w:ascii="Calibri" w:hAnsi="Calibri"/>
                <w:sz w:val="22"/>
                <w:szCs w:val="22"/>
              </w:rPr>
              <w:t xml:space="preserve"> our</w:t>
            </w:r>
            <w:r>
              <w:rPr>
                <w:rFonts w:ascii="Calibri" w:hAnsi="Calibri"/>
                <w:sz w:val="22"/>
                <w:szCs w:val="22"/>
              </w:rPr>
              <w:t xml:space="preserve"> meeting.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C6928CD" w14:textId="77777777" w:rsidR="007E38C8" w:rsidRDefault="007E38C8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687C" w:rsidRPr="00506C33" w14:paraId="3CC96BA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14D5D825" w:rsidR="0056687C" w:rsidRPr="0056586C" w:rsidRDefault="0056687C" w:rsidP="0056687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BACCF6C" w14:textId="77777777" w:rsidR="00643C69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 on Program Standard GPA</w:t>
            </w:r>
          </w:p>
          <w:p w14:paraId="69EB9740" w14:textId="0770017B" w:rsidR="0056687C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-Clarification on o</w:t>
            </w:r>
            <w:r w:rsidR="00671961">
              <w:rPr>
                <w:rFonts w:ascii="Calibri" w:hAnsi="Calibri"/>
                <w:sz w:val="22"/>
                <w:szCs w:val="22"/>
              </w:rPr>
              <w:t>verall GPA, Major GPA, program standard GPA</w:t>
            </w:r>
          </w:p>
          <w:p w14:paraId="3337B2D6" w14:textId="6EF56DC6" w:rsidR="00671961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  <w:r w:rsidR="00671961">
              <w:rPr>
                <w:rFonts w:ascii="Calibri" w:hAnsi="Calibri"/>
                <w:sz w:val="22"/>
                <w:szCs w:val="22"/>
              </w:rPr>
              <w:t>Major GPA – all courses in the catalog making up the major</w:t>
            </w:r>
          </w:p>
          <w:p w14:paraId="46CBAE08" w14:textId="58813792" w:rsidR="00671961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Program Standard GPA – subset of courses </w:t>
            </w:r>
          </w:p>
          <w:p w14:paraId="0313B739" w14:textId="77777777" w:rsidR="00643C69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Catalog says you need a 2.0 in overall and major GPA. </w:t>
            </w:r>
          </w:p>
          <w:p w14:paraId="391683FE" w14:textId="77777777" w:rsidR="00643C69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Program Standard GPA has not been worked into degree requirements. How should program standard be used in graduation requirements? </w:t>
            </w:r>
            <w:r>
              <w:rPr>
                <w:rFonts w:ascii="Calibri" w:hAnsi="Calibri"/>
                <w:sz w:val="22"/>
                <w:szCs w:val="22"/>
              </w:rPr>
              <w:t>Should it be?</w:t>
            </w:r>
          </w:p>
          <w:p w14:paraId="144847A7" w14:textId="77777777" w:rsidR="00643C69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671961">
              <w:rPr>
                <w:rFonts w:ascii="Calibri" w:hAnsi="Calibri"/>
                <w:sz w:val="22"/>
                <w:szCs w:val="22"/>
              </w:rPr>
              <w:t>Need to create clear language on how this is used. Can department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 use </w:t>
            </w:r>
            <w:r>
              <w:rPr>
                <w:rFonts w:ascii="Calibri" w:hAnsi="Calibri"/>
                <w:sz w:val="22"/>
                <w:szCs w:val="22"/>
              </w:rPr>
              <w:t>program standard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 GPA in place of major GPA for degree clearance or in addition to? This must be clarified in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requirements </w:t>
            </w:r>
            <w:r>
              <w:rPr>
                <w:rFonts w:ascii="Calibri" w:hAnsi="Calibri"/>
                <w:sz w:val="22"/>
                <w:szCs w:val="22"/>
              </w:rPr>
              <w:t>for a bachelor’s degree.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89AF882" w14:textId="77777777" w:rsidR="00643C69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If </w:t>
            </w: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department wants to use program standard </w:t>
            </w:r>
            <w:r>
              <w:rPr>
                <w:rFonts w:ascii="Calibri" w:hAnsi="Calibri"/>
                <w:sz w:val="22"/>
                <w:szCs w:val="22"/>
              </w:rPr>
              <w:t xml:space="preserve">GPA for a degree requirement 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should it go through a review process? Level 1 curriculum change? </w:t>
            </w:r>
            <w:r>
              <w:rPr>
                <w:rFonts w:ascii="Calibri" w:hAnsi="Calibri"/>
                <w:sz w:val="22"/>
                <w:szCs w:val="22"/>
              </w:rPr>
              <w:t>Curriculum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 committees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  <w:r w:rsidR="0067196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A70BBFD" w14:textId="77777777" w:rsidR="00643C69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6A1D28">
              <w:rPr>
                <w:rFonts w:ascii="Calibri" w:hAnsi="Calibri"/>
                <w:sz w:val="22"/>
                <w:szCs w:val="22"/>
              </w:rPr>
              <w:t xml:space="preserve"> It </w:t>
            </w:r>
            <w:r>
              <w:rPr>
                <w:rFonts w:ascii="Calibri" w:hAnsi="Calibri"/>
                <w:sz w:val="22"/>
                <w:szCs w:val="22"/>
              </w:rPr>
              <w:t>should be</w:t>
            </w:r>
            <w:r w:rsidR="006A1D28">
              <w:rPr>
                <w:rFonts w:ascii="Calibri" w:hAnsi="Calibri"/>
                <w:sz w:val="22"/>
                <w:szCs w:val="22"/>
              </w:rPr>
              <w:t xml:space="preserve"> standard across the board, either the </w:t>
            </w:r>
            <w:r>
              <w:rPr>
                <w:rFonts w:ascii="Calibri" w:hAnsi="Calibri"/>
                <w:sz w:val="22"/>
                <w:szCs w:val="22"/>
              </w:rPr>
              <w:t xml:space="preserve">program standard GPA </w:t>
            </w:r>
            <w:r w:rsidR="006A1D28">
              <w:rPr>
                <w:rFonts w:ascii="Calibri" w:hAnsi="Calibri"/>
                <w:sz w:val="22"/>
                <w:szCs w:val="22"/>
              </w:rPr>
              <w:t xml:space="preserve">is used for degree clearance or it is not. </w:t>
            </w:r>
          </w:p>
          <w:p w14:paraId="2DFAC997" w14:textId="77777777" w:rsidR="00643C69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6A1D28">
              <w:rPr>
                <w:rFonts w:ascii="Calibri" w:hAnsi="Calibri"/>
                <w:sz w:val="22"/>
                <w:szCs w:val="22"/>
              </w:rPr>
              <w:t xml:space="preserve">Progress requirement vs. graduation requirement. </w:t>
            </w:r>
          </w:p>
          <w:p w14:paraId="1F449AD3" w14:textId="77777777" w:rsidR="00643C69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-Review original proposal: </w:t>
            </w:r>
            <w:r w:rsidR="006A1D28">
              <w:rPr>
                <w:rFonts w:ascii="Calibri" w:hAnsi="Calibri"/>
                <w:sz w:val="22"/>
                <w:szCs w:val="22"/>
              </w:rPr>
              <w:t xml:space="preserve">Our intention was not to use </w:t>
            </w:r>
            <w:r>
              <w:rPr>
                <w:rFonts w:ascii="Calibri" w:hAnsi="Calibri"/>
                <w:sz w:val="22"/>
                <w:szCs w:val="22"/>
              </w:rPr>
              <w:t xml:space="preserve">program standard </w:t>
            </w:r>
            <w:r w:rsidR="006A1D28">
              <w:rPr>
                <w:rFonts w:ascii="Calibri" w:hAnsi="Calibri"/>
                <w:sz w:val="22"/>
                <w:szCs w:val="22"/>
              </w:rPr>
              <w:t>GPA as</w:t>
            </w: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="006A1D28">
              <w:rPr>
                <w:rFonts w:ascii="Calibri" w:hAnsi="Calibri"/>
                <w:sz w:val="22"/>
                <w:szCs w:val="22"/>
              </w:rPr>
              <w:t xml:space="preserve"> graduation requirement, though our definitions did not clarify what was to be used as degree clearance.</w:t>
            </w:r>
          </w:p>
          <w:p w14:paraId="7739A0D8" w14:textId="383C7FBF" w:rsidR="00671961" w:rsidRPr="0056687C" w:rsidRDefault="00643C69" w:rsidP="00566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6A1D28">
              <w:rPr>
                <w:rFonts w:ascii="Calibri" w:hAnsi="Calibri"/>
                <w:sz w:val="22"/>
                <w:szCs w:val="22"/>
              </w:rPr>
              <w:t xml:space="preserve">Some programs who will want a </w:t>
            </w:r>
            <w:r>
              <w:rPr>
                <w:rFonts w:ascii="Calibri" w:hAnsi="Calibri"/>
                <w:sz w:val="22"/>
                <w:szCs w:val="22"/>
              </w:rPr>
              <w:t>program standard</w:t>
            </w:r>
            <w:r w:rsidR="006A1D28">
              <w:rPr>
                <w:rFonts w:ascii="Calibri" w:hAnsi="Calibri"/>
                <w:sz w:val="22"/>
                <w:szCs w:val="22"/>
              </w:rPr>
              <w:t xml:space="preserve"> GPA</w:t>
            </w:r>
            <w:r w:rsidR="004B6651">
              <w:rPr>
                <w:rFonts w:ascii="Calibri" w:hAnsi="Calibri"/>
                <w:sz w:val="22"/>
                <w:szCs w:val="22"/>
              </w:rPr>
              <w:t xml:space="preserve"> and not </w:t>
            </w:r>
            <w:r>
              <w:rPr>
                <w:rFonts w:ascii="Calibri" w:hAnsi="Calibri"/>
                <w:sz w:val="22"/>
                <w:szCs w:val="22"/>
              </w:rPr>
              <w:t xml:space="preserve">use it as </w:t>
            </w:r>
            <w:r w:rsidR="004B6651">
              <w:rPr>
                <w:rFonts w:ascii="Calibri" w:hAnsi="Calibri"/>
                <w:sz w:val="22"/>
                <w:szCs w:val="22"/>
              </w:rPr>
              <w:t xml:space="preserve">a degree requirement. Need to </w:t>
            </w:r>
            <w:r>
              <w:rPr>
                <w:rFonts w:ascii="Calibri" w:hAnsi="Calibri"/>
                <w:sz w:val="22"/>
                <w:szCs w:val="22"/>
              </w:rPr>
              <w:t xml:space="preserve">clarify </w:t>
            </w:r>
            <w:r w:rsidR="004B6651">
              <w:rPr>
                <w:rFonts w:ascii="Calibri" w:hAnsi="Calibri"/>
                <w:sz w:val="22"/>
                <w:szCs w:val="22"/>
              </w:rPr>
              <w:t xml:space="preserve">if it can be used as a graduation requirement. Progress tool vs. degree requirement. Optional graduation requirement? Clarify where this is best used.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25DD13D" w14:textId="03ADB2CB" w:rsidR="0056687C" w:rsidRDefault="004B6651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Thom to take back to SRRS to review unique situations and how to best move 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forward. Will</w:t>
            </w:r>
            <w:r w:rsidR="005320D4">
              <w:rPr>
                <w:rFonts w:ascii="Calibri" w:hAnsi="Calibri"/>
                <w:b/>
                <w:sz w:val="22"/>
                <w:szCs w:val="22"/>
              </w:rPr>
              <w:t xml:space="preserve"> pull Nancy and Christina in on the conversation as they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worked with departments </w:t>
            </w:r>
            <w:r w:rsidR="00F90562">
              <w:rPr>
                <w:rFonts w:ascii="Calibri" w:hAnsi="Calibri"/>
                <w:b/>
                <w:sz w:val="22"/>
                <w:szCs w:val="22"/>
              </w:rPr>
              <w:t>on this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  <w:p w14:paraId="6646BEB5" w14:textId="490C9918" w:rsidR="004B6651" w:rsidRDefault="004B6651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 review again in 2 meetings (4 weeks). </w:t>
            </w:r>
          </w:p>
          <w:p w14:paraId="6F618276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DF53488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36EE52E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47518AA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1888F95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8A6026B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5A7C7ED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3A974AB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259547D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006694CD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2AA5A54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8DC76E0" w14:textId="1DBA639C" w:rsidR="0056687C" w:rsidRDefault="006E2651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56687C" w:rsidRPr="00506C33" w14:paraId="763A6892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634D93D" w14:textId="6AD1D184" w:rsidR="0056687C" w:rsidRPr="000F1F2B" w:rsidRDefault="0056687C" w:rsidP="0056687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F0A28D7" w14:textId="32DBA7A2" w:rsidR="0056687C" w:rsidRDefault="0056687C" w:rsidP="005668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E3C3141" w14:textId="77777777" w:rsidR="0056687C" w:rsidRDefault="0056687C" w:rsidP="005668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687C" w:rsidRPr="00506C33" w14:paraId="27BFAC97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5EDF8099" w:rsidR="0056687C" w:rsidRPr="006A5574" w:rsidRDefault="0056687C" w:rsidP="0056687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2FBAD31C" w:rsidR="0056687C" w:rsidRPr="0056687C" w:rsidRDefault="0056687C" w:rsidP="0056687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295B8222" w:rsidR="0056687C" w:rsidRP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2AF6" w:rsidRPr="00506C33" w14:paraId="3E571BD8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19EAAAD" w14:textId="77777777" w:rsidR="00492AF6" w:rsidRPr="006A5574" w:rsidRDefault="00492AF6" w:rsidP="0056687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F068DA1" w14:textId="2D41AA2C" w:rsidR="00492AF6" w:rsidRPr="00492AF6" w:rsidRDefault="00492AF6" w:rsidP="0056687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745113" w14:textId="369C1ABC" w:rsidR="00492AF6" w:rsidRPr="00492AF6" w:rsidRDefault="00492AF6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687C" w:rsidRPr="00506C33" w14:paraId="3CE6D049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3F55671E" w:rsidR="0056687C" w:rsidRPr="00CD35AD" w:rsidRDefault="0056687C" w:rsidP="0056687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17F3770" w14:textId="1F568E7F" w:rsidR="0056687C" w:rsidRDefault="009D6104" w:rsidP="0056687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10:58 a.m.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687C" w:rsidRPr="00506C33" w14:paraId="5DCD73D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4C586E2" w14:textId="77777777" w:rsidR="0056687C" w:rsidRPr="00CD35AD" w:rsidRDefault="0056687C" w:rsidP="0056687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E4E6A48" w14:textId="75FB304E" w:rsidR="008945A1" w:rsidRDefault="0056687C" w:rsidP="0056687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Respectfully submitted by </w:t>
            </w:r>
            <w:r w:rsidR="009D6104">
              <w:rPr>
                <w:rFonts w:ascii="Calibri" w:hAnsi="Calibri"/>
                <w:sz w:val="22"/>
                <w:szCs w:val="22"/>
              </w:rPr>
              <w:t>Abby Thomas</w:t>
            </w:r>
          </w:p>
          <w:p w14:paraId="78D452E8" w14:textId="540DD297" w:rsidR="0056687C" w:rsidRDefault="009D6104" w:rsidP="0056687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Oct. 9, 2020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7D8113" w14:textId="77777777" w:rsidR="0056687C" w:rsidRDefault="0056687C" w:rsidP="0056687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Pr="000A56FA" w:rsidRDefault="00F74A0A" w:rsidP="00F708C3">
      <w:pPr>
        <w:ind w:right="-450"/>
        <w:jc w:val="right"/>
        <w:rPr>
          <w:rFonts w:ascii="Calibri" w:hAnsi="Calibri" w:cs="Arial"/>
          <w:b/>
          <w:sz w:val="22"/>
          <w:szCs w:val="22"/>
        </w:rPr>
      </w:pP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7D30" w14:textId="77777777" w:rsidR="00532638" w:rsidRDefault="00532638" w:rsidP="00097DBB">
      <w:r>
        <w:separator/>
      </w:r>
    </w:p>
  </w:endnote>
  <w:endnote w:type="continuationSeparator" w:id="0">
    <w:p w14:paraId="0F7DB654" w14:textId="77777777" w:rsidR="00532638" w:rsidRDefault="0053263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8F170" w14:textId="77777777" w:rsidR="00532638" w:rsidRDefault="00532638" w:rsidP="00097DBB">
      <w:r>
        <w:separator/>
      </w:r>
    </w:p>
  </w:footnote>
  <w:footnote w:type="continuationSeparator" w:id="0">
    <w:p w14:paraId="0D8F3ACA" w14:textId="77777777" w:rsidR="00532638" w:rsidRDefault="0053263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29FE"/>
    <w:multiLevelType w:val="hybridMultilevel"/>
    <w:tmpl w:val="5B48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C48B0"/>
    <w:multiLevelType w:val="hybridMultilevel"/>
    <w:tmpl w:val="8496F554"/>
    <w:lvl w:ilvl="0" w:tplc="4C388B38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56FA"/>
    <w:rsid w:val="000A660F"/>
    <w:rsid w:val="000B4F87"/>
    <w:rsid w:val="000B726A"/>
    <w:rsid w:val="000C662C"/>
    <w:rsid w:val="000D61B7"/>
    <w:rsid w:val="000D6D16"/>
    <w:rsid w:val="000D6E75"/>
    <w:rsid w:val="000E5846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424AA"/>
    <w:rsid w:val="00151271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C60CE"/>
    <w:rsid w:val="002D2126"/>
    <w:rsid w:val="002D28D7"/>
    <w:rsid w:val="002D4C34"/>
    <w:rsid w:val="002E0CB3"/>
    <w:rsid w:val="002E546B"/>
    <w:rsid w:val="002F11F6"/>
    <w:rsid w:val="002F16D0"/>
    <w:rsid w:val="002F256B"/>
    <w:rsid w:val="002F3B5D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93851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1672D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2AF6"/>
    <w:rsid w:val="004947E1"/>
    <w:rsid w:val="004A6E91"/>
    <w:rsid w:val="004A6FC1"/>
    <w:rsid w:val="004B300F"/>
    <w:rsid w:val="004B6651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23A53"/>
    <w:rsid w:val="00531499"/>
    <w:rsid w:val="005320D4"/>
    <w:rsid w:val="00532638"/>
    <w:rsid w:val="00536724"/>
    <w:rsid w:val="00536BDA"/>
    <w:rsid w:val="005374F9"/>
    <w:rsid w:val="005454A0"/>
    <w:rsid w:val="00551136"/>
    <w:rsid w:val="00557D28"/>
    <w:rsid w:val="00561953"/>
    <w:rsid w:val="0056364D"/>
    <w:rsid w:val="0056586C"/>
    <w:rsid w:val="0056687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06B"/>
    <w:rsid w:val="005A6BD2"/>
    <w:rsid w:val="005A7E33"/>
    <w:rsid w:val="005C0ABA"/>
    <w:rsid w:val="005C2E04"/>
    <w:rsid w:val="005D3B86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3C69"/>
    <w:rsid w:val="00644202"/>
    <w:rsid w:val="00657360"/>
    <w:rsid w:val="006600EE"/>
    <w:rsid w:val="00663251"/>
    <w:rsid w:val="006657A1"/>
    <w:rsid w:val="0066628C"/>
    <w:rsid w:val="00667900"/>
    <w:rsid w:val="0067175F"/>
    <w:rsid w:val="00671961"/>
    <w:rsid w:val="006746EE"/>
    <w:rsid w:val="006756FC"/>
    <w:rsid w:val="00676324"/>
    <w:rsid w:val="00676FCD"/>
    <w:rsid w:val="00683E61"/>
    <w:rsid w:val="0069483B"/>
    <w:rsid w:val="006A1D28"/>
    <w:rsid w:val="006A5574"/>
    <w:rsid w:val="006B1D1B"/>
    <w:rsid w:val="006B4CC3"/>
    <w:rsid w:val="006C6144"/>
    <w:rsid w:val="006D53C9"/>
    <w:rsid w:val="006E2651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0393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65DE"/>
    <w:rsid w:val="00880769"/>
    <w:rsid w:val="00884811"/>
    <w:rsid w:val="0089240B"/>
    <w:rsid w:val="008934E3"/>
    <w:rsid w:val="008945A1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7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6104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5822"/>
    <w:rsid w:val="00B66560"/>
    <w:rsid w:val="00B74988"/>
    <w:rsid w:val="00B84041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124F8"/>
    <w:rsid w:val="00C133BA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B5E83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16D64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562"/>
    <w:rsid w:val="00F908E8"/>
    <w:rsid w:val="00F95D8A"/>
    <w:rsid w:val="00F96EE0"/>
    <w:rsid w:val="00FA4BD6"/>
    <w:rsid w:val="00FC2B60"/>
    <w:rsid w:val="00FD0315"/>
    <w:rsid w:val="00FD1761"/>
    <w:rsid w:val="00FE17D4"/>
    <w:rsid w:val="00FE6DD3"/>
    <w:rsid w:val="00FF042E"/>
    <w:rsid w:val="00FF2934"/>
    <w:rsid w:val="00FF752D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4C34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Abby Thomas</cp:lastModifiedBy>
  <cp:revision>8</cp:revision>
  <cp:lastPrinted>2012-02-03T14:02:00Z</cp:lastPrinted>
  <dcterms:created xsi:type="dcterms:W3CDTF">2020-10-09T14:28:00Z</dcterms:created>
  <dcterms:modified xsi:type="dcterms:W3CDTF">2020-10-09T20:48:00Z</dcterms:modified>
</cp:coreProperties>
</file>